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附件1                </w:t>
      </w:r>
      <w:r>
        <w:rPr>
          <w:rFonts w:hint="eastAsia"/>
          <w:b/>
          <w:bCs/>
          <w:sz w:val="32"/>
          <w:szCs w:val="32"/>
          <w:lang w:val="en-US" w:eastAsia="zh-CN"/>
        </w:rPr>
        <w:t>四川省康复医学会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抗击“新型冠状病毒肺炎”先进个人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推 荐 表</w:t>
      </w:r>
    </w:p>
    <w:tbl>
      <w:tblPr>
        <w:tblStyle w:val="3"/>
        <w:tblW w:w="10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630"/>
        <w:gridCol w:w="555"/>
        <w:gridCol w:w="855"/>
        <w:gridCol w:w="630"/>
        <w:gridCol w:w="975"/>
        <w:gridCol w:w="630"/>
        <w:gridCol w:w="1395"/>
        <w:gridCol w:w="2160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185" w:type="dxa"/>
            <w:gridSpan w:val="2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63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63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16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Merge w:val="restart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185" w:type="dxa"/>
            <w:gridSpan w:val="2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gridSpan w:val="2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最后学位</w:t>
            </w:r>
          </w:p>
        </w:tc>
        <w:tc>
          <w:tcPr>
            <w:tcW w:w="1605" w:type="dxa"/>
            <w:gridSpan w:val="2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16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Merge w:val="continue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185" w:type="dxa"/>
            <w:gridSpan w:val="2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2235" w:type="dxa"/>
            <w:gridSpan w:val="3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执业证号</w:t>
            </w:r>
          </w:p>
        </w:tc>
        <w:tc>
          <w:tcPr>
            <w:tcW w:w="216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Merge w:val="continue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  <w:gridSpan w:val="2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3645" w:type="dxa"/>
            <w:gridSpan w:val="5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6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Merge w:val="continue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  <w:gridSpan w:val="2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3645" w:type="dxa"/>
            <w:gridSpan w:val="5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3825" w:type="dxa"/>
            <w:gridSpan w:val="2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抗疫地点</w:t>
            </w:r>
          </w:p>
        </w:tc>
        <w:tc>
          <w:tcPr>
            <w:tcW w:w="8865" w:type="dxa"/>
            <w:gridSpan w:val="8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□援鄂 □援助国外 □支援甘孜州 □成都公卫中心 □当地抗疫一线（接触确诊）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  <w:jc w:val="center"/>
        </w:trPr>
        <w:tc>
          <w:tcPr>
            <w:tcW w:w="78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9495" w:type="dxa"/>
            <w:gridSpan w:val="9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（从事专业及工作经历、职务）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  <w:jc w:val="center"/>
        </w:trPr>
        <w:tc>
          <w:tcPr>
            <w:tcW w:w="78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先进事迹</w:t>
            </w:r>
          </w:p>
        </w:tc>
        <w:tc>
          <w:tcPr>
            <w:tcW w:w="9495" w:type="dxa"/>
            <w:gridSpan w:val="9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可另附页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  <w:jc w:val="center"/>
        </w:trPr>
        <w:tc>
          <w:tcPr>
            <w:tcW w:w="1965" w:type="dxa"/>
            <w:gridSpan w:val="3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所在单位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推荐意见</w:t>
            </w:r>
          </w:p>
        </w:tc>
        <w:tc>
          <w:tcPr>
            <w:tcW w:w="8310" w:type="dxa"/>
            <w:gridSpan w:val="7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推荐单位（盖章）</w:t>
            </w:r>
          </w:p>
          <w:p>
            <w:pPr>
              <w:ind w:firstLine="4200" w:firstLineChars="150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4480" w:firstLineChars="16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9" w:hRule="atLeast"/>
          <w:jc w:val="center"/>
        </w:trPr>
        <w:tc>
          <w:tcPr>
            <w:tcW w:w="1965" w:type="dxa"/>
            <w:gridSpan w:val="3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left="280" w:hanging="280" w:hangingChars="1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分会/专委会推荐意见</w:t>
            </w:r>
          </w:p>
        </w:tc>
        <w:tc>
          <w:tcPr>
            <w:tcW w:w="8310" w:type="dxa"/>
            <w:gridSpan w:val="7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3920" w:firstLineChars="140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分会/专委会（签字）</w:t>
            </w:r>
          </w:p>
          <w:p>
            <w:pPr>
              <w:ind w:firstLine="4480" w:firstLineChars="160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4480" w:firstLineChars="1600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办公地址：成都市滨江西路8号世代锦江1栋2单元2102号；  邮箱：sckf1987@163.com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联系电话：028-87013451, 13908007050, 13880106396；         网址：</w:t>
      </w:r>
      <w:r>
        <w:rPr>
          <w:rFonts w:hint="eastAsia"/>
          <w:sz w:val="21"/>
          <w:szCs w:val="21"/>
          <w:lang w:val="en-US" w:eastAsia="zh-CN"/>
        </w:rPr>
        <w:fldChar w:fldCharType="begin"/>
      </w:r>
      <w:r>
        <w:rPr>
          <w:rFonts w:hint="eastAsia"/>
          <w:sz w:val="21"/>
          <w:szCs w:val="21"/>
          <w:lang w:val="en-US" w:eastAsia="zh-CN"/>
        </w:rPr>
        <w:instrText xml:space="preserve"> HYPERLINK "http://www.scarm.org.cn" </w:instrText>
      </w:r>
      <w:r>
        <w:rPr>
          <w:rFonts w:hint="eastAsia"/>
          <w:sz w:val="21"/>
          <w:szCs w:val="21"/>
          <w:lang w:val="en-US" w:eastAsia="zh-CN"/>
        </w:rPr>
        <w:fldChar w:fldCharType="separate"/>
      </w:r>
      <w:r>
        <w:rPr>
          <w:rFonts w:hint="eastAsia"/>
          <w:sz w:val="21"/>
          <w:szCs w:val="21"/>
          <w:lang w:val="en-US" w:eastAsia="zh-CN"/>
        </w:rPr>
        <w:t>www.scarm.org.cn</w:t>
      </w:r>
      <w:r>
        <w:rPr>
          <w:rFonts w:hint="eastAsia"/>
          <w:sz w:val="21"/>
          <w:szCs w:val="21"/>
          <w:lang w:val="en-US" w:eastAsia="zh-CN"/>
        </w:rPr>
        <w:fldChar w:fldCharType="end"/>
      </w:r>
    </w:p>
    <w:sectPr>
      <w:pgSz w:w="11906" w:h="16838"/>
      <w:pgMar w:top="130" w:right="1689" w:bottom="68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33774"/>
    <w:rsid w:val="03E439DF"/>
    <w:rsid w:val="04F41D15"/>
    <w:rsid w:val="09E27142"/>
    <w:rsid w:val="106A561A"/>
    <w:rsid w:val="23BB2FA6"/>
    <w:rsid w:val="26D87B7A"/>
    <w:rsid w:val="2E4D7EF7"/>
    <w:rsid w:val="30822CA1"/>
    <w:rsid w:val="36146E24"/>
    <w:rsid w:val="38213A00"/>
    <w:rsid w:val="410817FB"/>
    <w:rsid w:val="41452162"/>
    <w:rsid w:val="550B57B3"/>
    <w:rsid w:val="642A3E25"/>
    <w:rsid w:val="64C81CA1"/>
    <w:rsid w:val="6B9C295C"/>
    <w:rsid w:val="785654A0"/>
    <w:rsid w:val="78D74F7D"/>
    <w:rsid w:val="7F63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2020-02-27T13:48:00Z</dcterms:created>
  <dc:creator>李長春-四川省康复医学会</dc:creator>
  <cp:lastModifiedBy>范庆</cp:lastModifiedBy>
  <dcterms:modified xsi:type="dcterms:W3CDTF">2020-05-06T03:08:18Z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