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肿瘤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u w:val="single"/>
          <w:lang w:eastAsia="zh-CN"/>
        </w:rPr>
        <w:t>学</w:t>
      </w:r>
      <w:r>
        <w:rPr>
          <w:rFonts w:hint="eastAsia" w:ascii="微软雅黑" w:hAnsi="微软雅黑" w:eastAsia="微软雅黑" w:cs="微软雅黑"/>
          <w:b/>
          <w:bCs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rFonts w:hint="eastAsia"/>
          <w:sz w:val="18"/>
          <w:szCs w:val="18"/>
          <w:lang w:val="en-US" w:eastAsia="zh-CN"/>
        </w:rPr>
        <w:t>368127762@qq.com</w:t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711"/>
    <w:rsid w:val="007B3FC4"/>
    <w:rsid w:val="1A9E5EDC"/>
    <w:rsid w:val="2E7C3A4C"/>
    <w:rsid w:val="3144660C"/>
    <w:rsid w:val="6469471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曾伟</cp:lastModifiedBy>
  <dcterms:modified xsi:type="dcterms:W3CDTF">2019-09-05T02:08:35Z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