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C6A9">
      <w:pPr>
        <w:spacing w:line="460" w:lineRule="exact"/>
        <w:rPr>
          <w:rFonts w:hint="eastAsia" w:ascii="仿宋" w:hAnsi="仿宋" w:eastAsia="仿宋"/>
          <w:b/>
          <w:sz w:val="32"/>
          <w:szCs w:val="32"/>
        </w:rPr>
      </w:pPr>
    </w:p>
    <w:p w14:paraId="228F0958">
      <w:pPr>
        <w:snapToGrid w:val="0"/>
        <w:jc w:val="center"/>
        <w:rPr>
          <w:rFonts w:hint="eastAsia" w:ascii="黑体" w:hAnsi="宋体" w:eastAsia="黑体"/>
          <w:sz w:val="44"/>
          <w:szCs w:val="44"/>
        </w:rPr>
      </w:pPr>
    </w:p>
    <w:p w14:paraId="463E8A31">
      <w:pPr>
        <w:spacing w:line="400" w:lineRule="exact"/>
        <w:jc w:val="center"/>
        <w:rPr>
          <w:rFonts w:hint="eastAsia" w:ascii="宋体" w:hAnsi="宋体"/>
          <w:sz w:val="24"/>
        </w:rPr>
      </w:pPr>
    </w:p>
    <w:p w14:paraId="376FA47B">
      <w:pPr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四川省康复医学会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精神医学分会</w:t>
      </w:r>
    </w:p>
    <w:p w14:paraId="4DC3FC19"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最美精神康复工作者</w:t>
      </w:r>
    </w:p>
    <w:p w14:paraId="10EA3FEA">
      <w:pPr>
        <w:snapToGrid w:val="0"/>
        <w:spacing w:line="360" w:lineRule="auto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 报 书</w:t>
      </w:r>
    </w:p>
    <w:p w14:paraId="052258B2">
      <w:pPr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4EC2E47D">
      <w:pPr>
        <w:snapToGrid w:val="0"/>
        <w:jc w:val="center"/>
        <w:rPr>
          <w:rFonts w:ascii="黑体" w:hAnsi="黑体" w:eastAsia="黑体"/>
          <w:sz w:val="36"/>
          <w:szCs w:val="36"/>
        </w:rPr>
      </w:pPr>
    </w:p>
    <w:p w14:paraId="0C5F4B50">
      <w:pPr>
        <w:snapToGrid w:val="0"/>
        <w:jc w:val="center"/>
        <w:rPr>
          <w:rFonts w:hint="eastAsia" w:ascii="黑体" w:hAnsi="黑体" w:eastAsia="黑体"/>
          <w:sz w:val="36"/>
          <w:szCs w:val="36"/>
        </w:rPr>
      </w:pPr>
    </w:p>
    <w:p w14:paraId="4A1327B7">
      <w:pPr>
        <w:snapToGrid w:val="0"/>
        <w:jc w:val="center"/>
        <w:rPr>
          <w:rFonts w:hint="eastAsia" w:ascii="黑体" w:hAnsi="黑体" w:eastAsia="黑体"/>
          <w:sz w:val="36"/>
          <w:szCs w:val="36"/>
        </w:rPr>
      </w:pPr>
    </w:p>
    <w:p w14:paraId="4C0F345D"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  <w:u w:val="single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pacing w:val="90"/>
          <w:kern w:val="0"/>
          <w:sz w:val="36"/>
          <w:szCs w:val="36"/>
          <w:fitText w:val="1440" w:id="1286477469"/>
        </w:rPr>
        <w:t>申报</w:t>
      </w:r>
      <w:r>
        <w:rPr>
          <w:rFonts w:hint="eastAsia" w:ascii="宋体" w:hAnsi="宋体"/>
          <w:b/>
          <w:spacing w:val="0"/>
          <w:kern w:val="0"/>
          <w:sz w:val="36"/>
          <w:szCs w:val="36"/>
          <w:fitText w:val="1440" w:id="1286477469"/>
        </w:rPr>
        <w:t>人</w:t>
      </w:r>
      <w:r>
        <w:rPr>
          <w:rFonts w:hint="eastAsia" w:ascii="宋体" w:hAnsi="宋体"/>
          <w:b/>
          <w:kern w:val="0"/>
          <w:sz w:val="36"/>
          <w:szCs w:val="36"/>
        </w:rPr>
        <w:t>________________________</w:t>
      </w:r>
    </w:p>
    <w:p w14:paraId="79C82FB6">
      <w:pPr>
        <w:snapToGrid w:val="0"/>
        <w:spacing w:line="360" w:lineRule="auto"/>
        <w:ind w:firstLine="1446" w:firstLineChars="4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推荐单位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</w:t>
      </w:r>
    </w:p>
    <w:p w14:paraId="1DB6AFFA">
      <w:pPr>
        <w:snapToGrid w:val="0"/>
        <w:spacing w:line="360" w:lineRule="auto"/>
        <w:ind w:firstLine="1446" w:firstLineChars="400"/>
        <w:jc w:val="both"/>
        <w:rPr>
          <w:rFonts w:hint="default" w:ascii="宋体" w:hAnsi="宋体" w:eastAsia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推荐日期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</w:t>
      </w:r>
    </w:p>
    <w:p w14:paraId="0219EBE7"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6E9C404"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2E9B56BA"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020C562E"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 w14:paraId="543B3A2C">
      <w:pPr>
        <w:snapToGrid w:val="0"/>
        <w:rPr>
          <w:rFonts w:hint="eastAsia" w:ascii="宋体" w:hAnsi="宋体"/>
          <w:b/>
          <w:sz w:val="36"/>
          <w:szCs w:val="36"/>
        </w:rPr>
      </w:pPr>
    </w:p>
    <w:p w14:paraId="30FE924D"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 w14:paraId="07B0524F">
      <w:pPr>
        <w:snapToGrid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四川省康复医学会制</w:t>
      </w:r>
    </w:p>
    <w:p w14:paraId="2E48BE7B">
      <w:pPr>
        <w:snapToGrid w:val="0"/>
        <w:jc w:val="center"/>
        <w:rPr>
          <w:rFonts w:hint="eastAsia" w:ascii="宋体" w:hAnsi="宋体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814" w:bottom="1588" w:left="1814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>二〇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二五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月</w:t>
      </w:r>
    </w:p>
    <w:p w14:paraId="74146F0B">
      <w:pPr>
        <w:snapToGrid w:val="0"/>
        <w:rPr>
          <w:rFonts w:hint="eastAsia" w:ascii="黑体" w:hAnsi="黑体" w:eastAsia="黑体"/>
          <w:b/>
          <w:sz w:val="36"/>
          <w:szCs w:val="36"/>
        </w:rPr>
      </w:pPr>
    </w:p>
    <w:p w14:paraId="204D0FE8">
      <w:pPr>
        <w:jc w:val="center"/>
        <w:rPr>
          <w:rFonts w:hint="eastAsia" w:ascii="楷体_GB2312" w:eastAsia="楷体_GB2312"/>
          <w:b/>
          <w:bCs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bCs/>
          <w:color w:val="000000"/>
          <w:sz w:val="44"/>
          <w:szCs w:val="44"/>
        </w:rPr>
        <w:t>填  表  说  明</w:t>
      </w:r>
    </w:p>
    <w:p w14:paraId="5D053F45">
      <w:pPr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 w14:paraId="6E0E02AF">
      <w:pPr>
        <w:numPr>
          <w:ilvl w:val="0"/>
          <w:numId w:val="1"/>
        </w:numPr>
        <w:tabs>
          <w:tab w:val="clear" w:pos="312"/>
        </w:tabs>
        <w:spacing w:line="360" w:lineRule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本表供评选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四川</w:t>
      </w:r>
      <w:r>
        <w:rPr>
          <w:rFonts w:hint="eastAsia" w:ascii="楷体_GB2312" w:eastAsia="楷体_GB2312"/>
          <w:color w:val="000000"/>
          <w:sz w:val="32"/>
          <w:szCs w:val="32"/>
        </w:rPr>
        <w:t>康复医学会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精神医学分会</w:t>
      </w:r>
      <w:r>
        <w:rPr>
          <w:rFonts w:hint="eastAsia" w:ascii="楷体_GB2312" w:eastAsia="楷体_GB2312"/>
          <w:color w:val="000000"/>
          <w:sz w:val="32"/>
          <w:szCs w:val="32"/>
        </w:rPr>
        <w:t>“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最美精神康复工作者</w:t>
      </w:r>
      <w:r>
        <w:rPr>
          <w:rFonts w:hint="eastAsia" w:ascii="楷体_GB2312" w:eastAsia="楷体_GB2312"/>
          <w:color w:val="000000"/>
          <w:sz w:val="32"/>
          <w:szCs w:val="32"/>
        </w:rPr>
        <w:t>”使用。</w:t>
      </w:r>
    </w:p>
    <w:p w14:paraId="4B35BEB1">
      <w:pPr>
        <w:numPr>
          <w:ilvl w:val="0"/>
          <w:numId w:val="1"/>
        </w:numPr>
        <w:tabs>
          <w:tab w:val="clear" w:pos="312"/>
        </w:tabs>
        <w:spacing w:line="360" w:lineRule="auto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填写后打印，将近期1寸彩色照片贴在纸质版表中，电子版照片发至指定邮箱。</w:t>
      </w:r>
    </w:p>
    <w:p w14:paraId="0A53DFAE">
      <w:pPr>
        <w:numPr>
          <w:ilvl w:val="0"/>
          <w:numId w:val="0"/>
        </w:numPr>
        <w:spacing w:line="360" w:lineRule="auto"/>
        <w:ind w:leftChars="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32"/>
          <w:szCs w:val="32"/>
        </w:rPr>
        <w:t>.“近三年”时间范围：20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32"/>
          <w:szCs w:val="32"/>
        </w:rPr>
        <w:t>年至今。</w:t>
      </w:r>
    </w:p>
    <w:p w14:paraId="005146D7">
      <w:pPr>
        <w:spacing w:line="360" w:lineRule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color w:val="000000"/>
          <w:sz w:val="32"/>
          <w:szCs w:val="32"/>
        </w:rPr>
        <w:t>.申报人必须使用统一申报表，自制表格一律不受理。</w:t>
      </w:r>
    </w:p>
    <w:p w14:paraId="7CF4C0BA">
      <w:pPr>
        <w:spacing w:line="360" w:lineRule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color w:val="000000"/>
          <w:sz w:val="32"/>
          <w:szCs w:val="32"/>
        </w:rPr>
        <w:t>.本表封面表格至第五页由申请人填写，第六页由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所在单位、分支机构负责人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、审批单位分别填写。 </w:t>
      </w:r>
    </w:p>
    <w:p w14:paraId="3FB9F3A1">
      <w:pPr>
        <w:spacing w:line="360" w:lineRule="auto"/>
        <w:ind w:firstLine="640"/>
        <w:rPr>
          <w:rFonts w:hint="eastAsia" w:ascii="楷体_GB2312" w:eastAsia="楷体_GB2312"/>
          <w:color w:val="000000"/>
          <w:sz w:val="32"/>
          <w:szCs w:val="32"/>
        </w:rPr>
      </w:pPr>
    </w:p>
    <w:p w14:paraId="448E85DB">
      <w:pPr>
        <w:snapToGrid w:val="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1761BCAE">
      <w:pPr>
        <w:snapToGrid w:val="0"/>
        <w:jc w:val="left"/>
        <w:rPr>
          <w:rFonts w:hint="eastAsia" w:ascii="宋体" w:hAnsi="宋体" w:cs="宋体"/>
          <w:b/>
          <w:sz w:val="28"/>
          <w:szCs w:val="28"/>
        </w:rPr>
      </w:pPr>
    </w:p>
    <w:p w14:paraId="1FA8EE7B">
      <w:pPr>
        <w:snapToGrid w:val="0"/>
        <w:jc w:val="center"/>
        <w:rPr>
          <w:rFonts w:hint="eastAsia" w:ascii="黑体" w:hAnsi="宋体" w:eastAsia="黑体"/>
          <w:sz w:val="36"/>
          <w:szCs w:val="36"/>
        </w:rPr>
        <w:sectPr>
          <w:footerReference r:id="rId5" w:type="default"/>
          <w:pgSz w:w="11906" w:h="16838"/>
          <w:pgMar w:top="1588" w:right="1814" w:bottom="1588" w:left="1814" w:header="851" w:footer="992" w:gutter="0"/>
          <w:cols w:space="720" w:num="1"/>
          <w:docGrid w:type="lines" w:linePitch="312" w:charSpace="0"/>
        </w:sectPr>
      </w:pPr>
    </w:p>
    <w:p w14:paraId="44D5E7D1">
      <w:pPr>
        <w:snapToGrid w:val="0"/>
        <w:jc w:val="center"/>
        <w:rPr>
          <w:rFonts w:hint="eastAsia" w:ascii="黑体" w:hAnsi="宋体" w:eastAsia="黑体"/>
          <w:sz w:val="15"/>
          <w:szCs w:val="15"/>
        </w:rPr>
      </w:pPr>
      <w:r>
        <w:rPr>
          <w:rFonts w:hint="eastAsia" w:ascii="黑体" w:hAnsi="宋体" w:eastAsia="黑体"/>
          <w:sz w:val="36"/>
          <w:szCs w:val="36"/>
        </w:rPr>
        <w:t>一、申报人情况表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998"/>
        <w:gridCol w:w="1902"/>
        <w:gridCol w:w="1548"/>
        <w:gridCol w:w="2083"/>
      </w:tblGrid>
      <w:tr w14:paraId="3A45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7244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9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CA0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E11E1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别</w:t>
            </w:r>
          </w:p>
        </w:tc>
        <w:tc>
          <w:tcPr>
            <w:tcW w:w="1548" w:type="dxa"/>
            <w:tcBorders>
              <w:top w:val="single" w:color="auto" w:sz="8" w:space="0"/>
              <w:left w:val="nil"/>
              <w:right w:val="single" w:color="auto" w:sz="6" w:space="0"/>
            </w:tcBorders>
            <w:noWrap w:val="0"/>
            <w:vAlign w:val="center"/>
          </w:tcPr>
          <w:p w14:paraId="1B577EC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 w14:paraId="7D08DE47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6E68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33C9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族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48D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8199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48" w:type="dxa"/>
            <w:tcBorders>
              <w:left w:val="nil"/>
              <w:right w:val="single" w:color="auto" w:sz="6" w:space="0"/>
            </w:tcBorders>
            <w:noWrap w:val="0"/>
            <w:vAlign w:val="center"/>
          </w:tcPr>
          <w:p w14:paraId="252F3B84"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4B2056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408E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A7DA85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D6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979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548" w:type="dxa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35E1E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746E4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A37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67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88B62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位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5DD9A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3F954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现岗位工作</w:t>
            </w:r>
          </w:p>
          <w:p w14:paraId="70F5EA4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DE962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6CCF9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53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D03D2">
            <w:pPr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专业技术职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称</w:t>
            </w:r>
          </w:p>
        </w:tc>
        <w:tc>
          <w:tcPr>
            <w:tcW w:w="1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8E5E89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0B2AC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259DDE">
            <w:pPr>
              <w:spacing w:line="400" w:lineRule="exact"/>
              <w:ind w:left="-108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845413">
            <w:pPr>
              <w:spacing w:line="400" w:lineRule="exact"/>
              <w:ind w:right="-76" w:rightChars="-36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E49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C59C3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7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7836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47A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ED0E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单位级别</w:t>
            </w:r>
          </w:p>
        </w:tc>
        <w:tc>
          <w:tcPr>
            <w:tcW w:w="75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7D919D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6E2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A703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8D2BA4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086094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D882B44">
            <w:pPr>
              <w:spacing w:line="400" w:lineRule="exact"/>
              <w:ind w:right="-76" w:rightChars="-3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2D89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0A7A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BFDDD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7218B5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2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DE292D8">
            <w:pPr>
              <w:spacing w:line="400" w:lineRule="exact"/>
              <w:ind w:right="-76" w:rightChars="-36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0F1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49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2E4CCC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个人主要业绩（1000字左右）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 w14:paraId="59F45EAA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FF06E10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43B5339F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42E1F729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113BA279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7B784716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216B31CA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4F462CB3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2829D7DC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C109DA7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5B264B7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65E71505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60BC76DB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14520B29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5DB35DF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054C1607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15DB03E5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50289E77">
            <w:pPr>
              <w:spacing w:line="5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1894F32">
      <w:pPr>
        <w:numPr>
          <w:ilvl w:val="0"/>
          <w:numId w:val="2"/>
        </w:numPr>
        <w:spacing w:before="156"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br w:type="page"/>
      </w:r>
      <w:r>
        <w:rPr>
          <w:rFonts w:ascii="黑体" w:hAnsi="黑体" w:eastAsia="黑体"/>
          <w:b/>
          <w:bCs/>
          <w:sz w:val="36"/>
          <w:szCs w:val="36"/>
        </w:rPr>
        <w:t>近</w:t>
      </w:r>
      <w:r>
        <w:rPr>
          <w:rFonts w:hint="eastAsia" w:ascii="黑体" w:hAnsi="黑体" w:eastAsia="黑体"/>
          <w:b/>
          <w:bCs/>
          <w:sz w:val="36"/>
          <w:szCs w:val="36"/>
        </w:rPr>
        <w:t>三</w:t>
      </w:r>
      <w:r>
        <w:rPr>
          <w:rFonts w:ascii="黑体" w:hAnsi="黑体" w:eastAsia="黑体"/>
          <w:b/>
          <w:bCs/>
          <w:sz w:val="36"/>
          <w:szCs w:val="36"/>
        </w:rPr>
        <w:t>年从事的主要科研项目（</w:t>
      </w:r>
      <w:r>
        <w:rPr>
          <w:rFonts w:hint="eastAsia" w:ascii="黑体" w:hAnsi="黑体" w:eastAsia="黑体"/>
          <w:b/>
          <w:bCs/>
          <w:sz w:val="36"/>
          <w:szCs w:val="36"/>
        </w:rPr>
        <w:t>10项以内</w:t>
      </w:r>
      <w:r>
        <w:rPr>
          <w:rFonts w:ascii="黑体" w:hAnsi="黑体" w:eastAsia="黑体"/>
          <w:b/>
          <w:bCs/>
          <w:sz w:val="36"/>
          <w:szCs w:val="36"/>
        </w:rPr>
        <w:t>）</w:t>
      </w:r>
    </w:p>
    <w:tbl>
      <w:tblPr>
        <w:tblStyle w:val="3"/>
        <w:tblW w:w="0" w:type="auto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10"/>
        <w:gridCol w:w="2145"/>
        <w:gridCol w:w="1560"/>
        <w:gridCol w:w="1245"/>
      </w:tblGrid>
      <w:tr w14:paraId="4B3F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265" w:type="dxa"/>
            <w:noWrap w:val="0"/>
            <w:vAlign w:val="center"/>
          </w:tcPr>
          <w:p w14:paraId="1F32F42A">
            <w:pPr>
              <w:spacing w:before="156" w:beforeLines="5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 w14:paraId="46A13226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项目性质及来源</w:t>
            </w:r>
          </w:p>
        </w:tc>
        <w:tc>
          <w:tcPr>
            <w:tcW w:w="2145" w:type="dxa"/>
            <w:noWrap w:val="0"/>
            <w:vAlign w:val="center"/>
          </w:tcPr>
          <w:p w14:paraId="11778EC1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项目经费</w:t>
            </w:r>
          </w:p>
        </w:tc>
        <w:tc>
          <w:tcPr>
            <w:tcW w:w="1560" w:type="dxa"/>
            <w:noWrap w:val="0"/>
            <w:vAlign w:val="center"/>
          </w:tcPr>
          <w:p w14:paraId="608779B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 w14:paraId="2E268949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本人排序</w:t>
            </w:r>
          </w:p>
        </w:tc>
      </w:tr>
      <w:tr w14:paraId="7ABB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65" w:type="dxa"/>
            <w:noWrap w:val="0"/>
            <w:vAlign w:val="center"/>
          </w:tcPr>
          <w:p w14:paraId="65843675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BBF72AB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  <w:p w14:paraId="590B94FB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EE03C39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4B096E9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16065A6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791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265" w:type="dxa"/>
            <w:noWrap w:val="0"/>
            <w:vAlign w:val="center"/>
          </w:tcPr>
          <w:p w14:paraId="11BFB8E8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7B6AB4F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  <w:p w14:paraId="08F8DB7E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925B0F6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3F1862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7AD94B6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7A0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265" w:type="dxa"/>
            <w:noWrap w:val="0"/>
            <w:vAlign w:val="center"/>
          </w:tcPr>
          <w:p w14:paraId="58A1BD1A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104D43B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  <w:p w14:paraId="3397E86C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B73D952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930A1B9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6B90D9A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A59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265" w:type="dxa"/>
            <w:noWrap w:val="0"/>
            <w:vAlign w:val="center"/>
          </w:tcPr>
          <w:p w14:paraId="25DE2789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1D3935A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  <w:p w14:paraId="223DDE3B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105761B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6D092C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31037F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4EC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65" w:type="dxa"/>
            <w:noWrap w:val="0"/>
            <w:vAlign w:val="center"/>
          </w:tcPr>
          <w:p w14:paraId="67C77C38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FFFE7A0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  <w:p w14:paraId="1A29CA9F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69ED492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609D00A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60E7E4C">
            <w:pPr>
              <w:spacing w:before="156" w:beforeLines="50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14:paraId="2A0F0D7A">
      <w:pPr>
        <w:numPr>
          <w:ilvl w:val="0"/>
          <w:numId w:val="2"/>
        </w:numPr>
        <w:spacing w:before="156" w:beforeLines="5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近三年科研获奖情况（10项以内）</w:t>
      </w:r>
    </w:p>
    <w:tbl>
      <w:tblPr>
        <w:tblStyle w:val="3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25"/>
        <w:gridCol w:w="2160"/>
        <w:gridCol w:w="1560"/>
        <w:gridCol w:w="1476"/>
      </w:tblGrid>
      <w:tr w14:paraId="0DF8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center"/>
          </w:tcPr>
          <w:p w14:paraId="75C076E1">
            <w:pPr>
              <w:spacing w:before="6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center"/>
          </w:tcPr>
          <w:p w14:paraId="4D8919EB">
            <w:pPr>
              <w:spacing w:before="60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奖励名称/等级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 w14:paraId="789825CC">
            <w:pPr>
              <w:spacing w:before="156" w:before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179C37C5">
            <w:pPr>
              <w:spacing w:before="156" w:before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奖励年度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 w14:paraId="09BAF808">
            <w:pPr>
              <w:spacing w:before="156" w:beforeLines="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本人排序</w:t>
            </w:r>
          </w:p>
        </w:tc>
      </w:tr>
      <w:tr w14:paraId="0975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top"/>
          </w:tcPr>
          <w:p w14:paraId="47DD0276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6353C728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top"/>
          </w:tcPr>
          <w:p w14:paraId="0F0BAD0D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 w14:paraId="53D3C1AF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 w14:paraId="0BDCAA2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 w14:paraId="1DB9656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217A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top"/>
          </w:tcPr>
          <w:p w14:paraId="22DCA913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5C9293B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top"/>
          </w:tcPr>
          <w:p w14:paraId="3909BE3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 w14:paraId="19948C3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 w14:paraId="0B701D2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 w14:paraId="3769D6C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6715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top"/>
          </w:tcPr>
          <w:p w14:paraId="33775ACA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14452D5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top"/>
          </w:tcPr>
          <w:p w14:paraId="3D4BA62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 w14:paraId="6F8E681C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 w14:paraId="0AF2D8B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 w14:paraId="7AC93436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7593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top"/>
          </w:tcPr>
          <w:p w14:paraId="0FDC48BD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548861BA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top"/>
          </w:tcPr>
          <w:p w14:paraId="285C7ED4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 w14:paraId="4BD24CC5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 w14:paraId="083EDEA1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 w14:paraId="5381E312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1DAD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265" w:type="dxa"/>
            <w:tcBorders>
              <w:bottom w:val="single" w:color="auto" w:sz="4" w:space="0"/>
            </w:tcBorders>
            <w:noWrap w:val="0"/>
            <w:vAlign w:val="top"/>
          </w:tcPr>
          <w:p w14:paraId="141343E2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4C05779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top"/>
          </w:tcPr>
          <w:p w14:paraId="1910F43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 w14:paraId="38666101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 w14:paraId="72B7D358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 w14:paraId="750680F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</w:tbl>
    <w:p w14:paraId="1A83955B">
      <w:pPr>
        <w:numPr>
          <w:ilvl w:val="0"/>
          <w:numId w:val="2"/>
        </w:numPr>
        <w:spacing w:before="156"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sz w:val="36"/>
          <w:szCs w:val="36"/>
        </w:rPr>
        <w:t>近三年获授权发明专利情况</w:t>
      </w:r>
      <w:r>
        <w:rPr>
          <w:rFonts w:ascii="黑体" w:hAnsi="黑体" w:eastAsia="黑体"/>
          <w:b/>
          <w:bCs/>
          <w:sz w:val="36"/>
          <w:szCs w:val="36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</w:rPr>
        <w:t>10项以内</w:t>
      </w:r>
      <w:r>
        <w:rPr>
          <w:rFonts w:ascii="黑体" w:hAnsi="黑体" w:eastAsia="黑体"/>
          <w:b/>
          <w:bCs/>
          <w:sz w:val="36"/>
          <w:szCs w:val="36"/>
        </w:rPr>
        <w:t>）</w:t>
      </w:r>
    </w:p>
    <w:tbl>
      <w:tblPr>
        <w:tblStyle w:val="3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95"/>
        <w:gridCol w:w="2175"/>
        <w:gridCol w:w="2894"/>
      </w:tblGrid>
      <w:tr w14:paraId="127F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 w14:paraId="58117187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19FB0FBD">
            <w:pPr>
              <w:spacing w:before="6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top"/>
          </w:tcPr>
          <w:p w14:paraId="6B78D69C">
            <w:pPr>
              <w:spacing w:before="6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授权公告日</w:t>
            </w:r>
          </w:p>
        </w:tc>
        <w:tc>
          <w:tcPr>
            <w:tcW w:w="2894" w:type="dxa"/>
            <w:tcBorders>
              <w:bottom w:val="single" w:color="auto" w:sz="4" w:space="0"/>
            </w:tcBorders>
            <w:noWrap w:val="0"/>
            <w:vAlign w:val="top"/>
          </w:tcPr>
          <w:p w14:paraId="28399A35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</w:rPr>
              <w:t>本人排</w:t>
            </w:r>
            <w:r>
              <w:rPr>
                <w:rFonts w:hint="eastAsia" w:ascii="宋体" w:hAnsi="宋体"/>
                <w:kern w:val="0"/>
                <w:sz w:val="24"/>
              </w:rPr>
              <w:t>序</w:t>
            </w:r>
          </w:p>
        </w:tc>
      </w:tr>
      <w:tr w14:paraId="61EF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 w14:paraId="7E967EB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15B0218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top"/>
          </w:tcPr>
          <w:p w14:paraId="5BAB86DF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tcBorders>
              <w:bottom w:val="single" w:color="auto" w:sz="4" w:space="0"/>
            </w:tcBorders>
            <w:noWrap w:val="0"/>
            <w:vAlign w:val="top"/>
          </w:tcPr>
          <w:p w14:paraId="5F1B38A4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2F39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 w14:paraId="23630E2C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7DB1C223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top"/>
          </w:tcPr>
          <w:p w14:paraId="05CB16BD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tcBorders>
              <w:bottom w:val="single" w:color="auto" w:sz="4" w:space="0"/>
            </w:tcBorders>
            <w:noWrap w:val="0"/>
            <w:vAlign w:val="top"/>
          </w:tcPr>
          <w:p w14:paraId="3D275FD8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1E70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 w14:paraId="1B494CBD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4378051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top"/>
          </w:tcPr>
          <w:p w14:paraId="4D27B93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tcBorders>
              <w:bottom w:val="single" w:color="auto" w:sz="4" w:space="0"/>
            </w:tcBorders>
            <w:noWrap w:val="0"/>
            <w:vAlign w:val="top"/>
          </w:tcPr>
          <w:p w14:paraId="41A76C5C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3453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80" w:type="dxa"/>
            <w:noWrap w:val="0"/>
            <w:vAlign w:val="top"/>
          </w:tcPr>
          <w:p w14:paraId="30A42BD7">
            <w:pPr>
              <w:spacing w:before="6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2295" w:type="dxa"/>
            <w:noWrap w:val="0"/>
            <w:vAlign w:val="top"/>
          </w:tcPr>
          <w:p w14:paraId="6D1260EF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 w14:paraId="52E8FA2F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noWrap w:val="0"/>
            <w:vAlign w:val="top"/>
          </w:tcPr>
          <w:p w14:paraId="37A74D0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584C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80" w:type="dxa"/>
            <w:noWrap w:val="0"/>
            <w:vAlign w:val="top"/>
          </w:tcPr>
          <w:p w14:paraId="1B49C8FA">
            <w:pPr>
              <w:spacing w:before="6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 w14:paraId="4E1E15F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 w14:paraId="258593D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noWrap w:val="0"/>
            <w:vAlign w:val="top"/>
          </w:tcPr>
          <w:p w14:paraId="632BE57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4791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80" w:type="dxa"/>
            <w:noWrap w:val="0"/>
            <w:vAlign w:val="top"/>
          </w:tcPr>
          <w:p w14:paraId="1CDF1DCC">
            <w:pPr>
              <w:spacing w:before="6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 w14:paraId="5105E3CE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 w14:paraId="33234CA6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noWrap w:val="0"/>
            <w:vAlign w:val="top"/>
          </w:tcPr>
          <w:p w14:paraId="186F9AF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6B23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80" w:type="dxa"/>
            <w:noWrap w:val="0"/>
            <w:vAlign w:val="top"/>
          </w:tcPr>
          <w:p w14:paraId="4F4DA46F">
            <w:pPr>
              <w:spacing w:before="6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95" w:type="dxa"/>
            <w:noWrap w:val="0"/>
            <w:vAlign w:val="top"/>
          </w:tcPr>
          <w:p w14:paraId="1E98763C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 w14:paraId="50D3CDF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noWrap w:val="0"/>
            <w:vAlign w:val="top"/>
          </w:tcPr>
          <w:p w14:paraId="2DA6C42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0330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280" w:type="dxa"/>
            <w:tcBorders>
              <w:bottom w:val="single" w:color="auto" w:sz="4" w:space="0"/>
            </w:tcBorders>
            <w:noWrap w:val="0"/>
            <w:vAlign w:val="top"/>
          </w:tcPr>
          <w:p w14:paraId="46156045">
            <w:pPr>
              <w:spacing w:before="6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7E18F89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  <w:noWrap w:val="0"/>
            <w:vAlign w:val="top"/>
          </w:tcPr>
          <w:p w14:paraId="73376566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4" w:type="dxa"/>
            <w:tcBorders>
              <w:bottom w:val="single" w:color="auto" w:sz="4" w:space="0"/>
            </w:tcBorders>
            <w:noWrap w:val="0"/>
            <w:vAlign w:val="top"/>
          </w:tcPr>
          <w:p w14:paraId="72BA528A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</w:tbl>
    <w:p w14:paraId="28603340">
      <w:pPr>
        <w:numPr>
          <w:ilvl w:val="0"/>
          <w:numId w:val="2"/>
        </w:numPr>
        <w:spacing w:before="156" w:beforeLines="5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近三年代表性著作、论文情况（20篇以内）</w:t>
      </w:r>
    </w:p>
    <w:tbl>
      <w:tblPr>
        <w:tblStyle w:val="3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80"/>
        <w:gridCol w:w="1665"/>
        <w:gridCol w:w="2445"/>
        <w:gridCol w:w="959"/>
      </w:tblGrid>
      <w:tr w14:paraId="7EDE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2295" w:type="dxa"/>
            <w:tcBorders>
              <w:bottom w:val="single" w:color="auto" w:sz="4" w:space="0"/>
            </w:tcBorders>
            <w:noWrap w:val="0"/>
            <w:vAlign w:val="center"/>
          </w:tcPr>
          <w:p w14:paraId="333025A7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著作/论文名称</w:t>
            </w: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 w14:paraId="7F3F0DB7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出版单位/刊物名称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0E906A46">
            <w:pPr>
              <w:spacing w:before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出版/</w:t>
            </w:r>
          </w:p>
          <w:p w14:paraId="7CD278B0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发表日期</w:t>
            </w: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center"/>
          </w:tcPr>
          <w:p w14:paraId="050F1B46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SCI、EI、SSCI、CSSCI收录/影响因子值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3E0C6FCA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作者</w:t>
            </w:r>
          </w:p>
          <w:p w14:paraId="601454A6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排名</w:t>
            </w:r>
          </w:p>
        </w:tc>
      </w:tr>
      <w:tr w14:paraId="6C4B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1786D2C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 w14:paraId="6B7BCBFF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3268F841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top"/>
          </w:tcPr>
          <w:p w14:paraId="3DF585E8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2FF61294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E7C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02BE8795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 w14:paraId="5166F14D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32D97B32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top"/>
          </w:tcPr>
          <w:p w14:paraId="4235FEFC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3BE984D5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DF4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2169E52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 w14:paraId="45307DC7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01881C0D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top"/>
          </w:tcPr>
          <w:p w14:paraId="5577009F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center"/>
          </w:tcPr>
          <w:p w14:paraId="05A388EF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4B3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295" w:type="dxa"/>
            <w:tcBorders>
              <w:bottom w:val="single" w:color="auto" w:sz="4" w:space="0"/>
            </w:tcBorders>
            <w:noWrap w:val="0"/>
            <w:vAlign w:val="top"/>
          </w:tcPr>
          <w:p w14:paraId="048FEF02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tcBorders>
              <w:bottom w:val="single" w:color="auto" w:sz="4" w:space="0"/>
            </w:tcBorders>
            <w:noWrap w:val="0"/>
            <w:vAlign w:val="center"/>
          </w:tcPr>
          <w:p w14:paraId="023E72F0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 w14:paraId="6BE5DD40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tcBorders>
              <w:bottom w:val="single" w:color="auto" w:sz="4" w:space="0"/>
            </w:tcBorders>
            <w:noWrap w:val="0"/>
            <w:vAlign w:val="top"/>
          </w:tcPr>
          <w:p w14:paraId="1D0EAEE5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noWrap w:val="0"/>
            <w:vAlign w:val="top"/>
          </w:tcPr>
          <w:p w14:paraId="0F0A58A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42A6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295" w:type="dxa"/>
            <w:noWrap w:val="0"/>
            <w:vAlign w:val="top"/>
          </w:tcPr>
          <w:p w14:paraId="56CF2F3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0A11F4C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25063F6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10601760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 w14:paraId="59D4C39A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  <w:tr w14:paraId="69A4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295" w:type="dxa"/>
            <w:noWrap w:val="0"/>
            <w:vAlign w:val="top"/>
          </w:tcPr>
          <w:p w14:paraId="1E720F0B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282094C6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639FB4C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1D605088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A933B6C">
            <w:pPr>
              <w:spacing w:before="6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088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295" w:type="dxa"/>
            <w:noWrap w:val="0"/>
            <w:vAlign w:val="top"/>
          </w:tcPr>
          <w:p w14:paraId="7277B20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80" w:type="dxa"/>
            <w:noWrap w:val="0"/>
            <w:vAlign w:val="top"/>
          </w:tcPr>
          <w:p w14:paraId="33147ACD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 w14:paraId="6E906DB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43200AB7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9" w:type="dxa"/>
            <w:noWrap w:val="0"/>
            <w:vAlign w:val="top"/>
          </w:tcPr>
          <w:p w14:paraId="48CE5A79">
            <w:pPr>
              <w:spacing w:before="60"/>
              <w:rPr>
                <w:rFonts w:ascii="宋体" w:hAnsi="宋体"/>
                <w:bCs/>
                <w:sz w:val="24"/>
              </w:rPr>
            </w:pPr>
          </w:p>
        </w:tc>
      </w:tr>
    </w:tbl>
    <w:p w14:paraId="249B2E1D">
      <w:pPr>
        <w:spacing w:before="60"/>
        <w:rPr>
          <w:rFonts w:hint="eastAsia" w:ascii="黑体" w:hAnsi="黑体" w:eastAsia="黑体"/>
          <w:bCs/>
          <w:sz w:val="36"/>
          <w:szCs w:val="36"/>
        </w:rPr>
      </w:pPr>
    </w:p>
    <w:tbl>
      <w:tblPr>
        <w:tblStyle w:val="3"/>
        <w:tblW w:w="0" w:type="auto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 w14:paraId="0004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645" w:type="dxa"/>
            <w:noWrap w:val="0"/>
            <w:vAlign w:val="top"/>
          </w:tcPr>
          <w:p w14:paraId="072A7934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292B3358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所在单位意见：</w:t>
            </w:r>
          </w:p>
          <w:p w14:paraId="37D48ABD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5BA99AFE">
            <w:pPr>
              <w:spacing w:before="60"/>
              <w:rPr>
                <w:rFonts w:ascii="宋体" w:hAnsi="宋体"/>
                <w:bCs/>
                <w:sz w:val="24"/>
              </w:rPr>
            </w:pPr>
          </w:p>
          <w:p w14:paraId="5DE66DF0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7A572E38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4D93E537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57DB2505">
            <w:pPr>
              <w:spacing w:line="500" w:lineRule="exact"/>
              <w:ind w:firstLine="1440" w:firstLineChars="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单位公章</w:t>
            </w:r>
          </w:p>
          <w:p w14:paraId="779F2C6C">
            <w:pPr>
              <w:spacing w:before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  <w:p w14:paraId="33DAC24C">
            <w:pPr>
              <w:spacing w:before="60"/>
              <w:rPr>
                <w:rFonts w:hint="eastAsia" w:ascii="宋体" w:hAnsi="宋体"/>
                <w:sz w:val="24"/>
              </w:rPr>
            </w:pPr>
          </w:p>
          <w:p w14:paraId="56A0E3FC">
            <w:pPr>
              <w:spacing w:before="60"/>
              <w:rPr>
                <w:rFonts w:hint="eastAsia" w:ascii="宋体" w:hAnsi="宋体"/>
                <w:sz w:val="24"/>
              </w:rPr>
            </w:pPr>
          </w:p>
        </w:tc>
      </w:tr>
      <w:tr w14:paraId="155A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2" w:hRule="atLeast"/>
        </w:trPr>
        <w:tc>
          <w:tcPr>
            <w:tcW w:w="9645" w:type="dxa"/>
            <w:noWrap w:val="0"/>
            <w:vAlign w:val="top"/>
          </w:tcPr>
          <w:p w14:paraId="360340DA">
            <w:pPr>
              <w:spacing w:line="38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B28527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所属分支机构</w:t>
            </w:r>
            <w:r>
              <w:rPr>
                <w:rFonts w:ascii="宋体" w:hAnsi="宋体"/>
                <w:sz w:val="24"/>
              </w:rPr>
              <w:t>意见：</w:t>
            </w:r>
          </w:p>
          <w:p w14:paraId="5A0142CA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17913D85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5663610A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4B2DC301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6DE8ECAF">
            <w:pPr>
              <w:spacing w:line="3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分支机构负责人签字：</w:t>
            </w:r>
          </w:p>
          <w:p w14:paraId="41CFE31F">
            <w:pPr>
              <w:spacing w:line="3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  <w:p w14:paraId="762DCBCB">
            <w:pPr>
              <w:spacing w:after="120" w:line="38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  <w:p w14:paraId="0F7B856C">
            <w:pPr>
              <w:spacing w:after="120" w:line="38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 w14:paraId="0DB6CD47">
            <w:pPr>
              <w:spacing w:before="60"/>
              <w:rPr>
                <w:rFonts w:hint="eastAsia" w:ascii="宋体" w:hAnsi="宋体"/>
                <w:sz w:val="24"/>
              </w:rPr>
            </w:pPr>
          </w:p>
        </w:tc>
      </w:tr>
      <w:tr w14:paraId="0D19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9645" w:type="dxa"/>
            <w:noWrap w:val="0"/>
            <w:vAlign w:val="top"/>
          </w:tcPr>
          <w:p w14:paraId="6070935E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151949A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审批</w:t>
            </w:r>
            <w:r>
              <w:rPr>
                <w:rFonts w:ascii="宋体" w:hAnsi="宋体"/>
                <w:color w:val="000000"/>
                <w:sz w:val="24"/>
              </w:rPr>
              <w:t>单位意见：</w:t>
            </w:r>
          </w:p>
          <w:p w14:paraId="605E58A1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14:paraId="7F14498A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14:paraId="7B041858">
            <w:pPr>
              <w:spacing w:line="380" w:lineRule="exact"/>
              <w:ind w:firstLine="2980" w:firstLineChars="1242"/>
              <w:rPr>
                <w:rFonts w:ascii="宋体" w:hAnsi="宋体"/>
                <w:color w:val="000000"/>
                <w:sz w:val="24"/>
              </w:rPr>
            </w:pPr>
          </w:p>
          <w:p w14:paraId="4D941CA1">
            <w:pPr>
              <w:spacing w:line="380" w:lineRule="exact"/>
              <w:ind w:firstLine="2980" w:firstLineChars="1242"/>
              <w:rPr>
                <w:rFonts w:ascii="宋体" w:hAnsi="宋体"/>
                <w:color w:val="000000"/>
                <w:sz w:val="24"/>
              </w:rPr>
            </w:pPr>
          </w:p>
          <w:p w14:paraId="534C1F31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14:paraId="1241CE16">
            <w:pPr>
              <w:spacing w:line="380" w:lineRule="exact"/>
              <w:ind w:firstLine="2980" w:firstLineChars="1242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  章</w:t>
            </w:r>
          </w:p>
          <w:p w14:paraId="633F612A">
            <w:pPr>
              <w:spacing w:line="380" w:lineRule="exact"/>
              <w:ind w:firstLine="2980" w:firstLineChars="1242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340974E">
            <w:pPr>
              <w:spacing w:after="120" w:line="380" w:lineRule="exact"/>
              <w:ind w:firstLine="2743" w:firstLineChars="114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年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3AF967F2">
      <w:pPr>
        <w:spacing w:before="80"/>
        <w:rPr>
          <w:rFonts w:ascii="宋体" w:hAnsi="宋体"/>
          <w:sz w:val="24"/>
        </w:rPr>
      </w:pPr>
    </w:p>
    <w:p w14:paraId="1C0CE99C"/>
    <w:sectPr>
      <w:footerReference r:id="rId6" w:type="default"/>
      <w:pgSz w:w="11906" w:h="16838"/>
      <w:pgMar w:top="1588" w:right="1814" w:bottom="158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3430"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5C60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25C60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592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838A542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11B21"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9A194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19A194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C9814"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0871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F0871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6BCD7"/>
    <w:multiLevelType w:val="singleLevel"/>
    <w:tmpl w:val="BF66BC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1AD9AF"/>
    <w:multiLevelType w:val="singleLevel"/>
    <w:tmpl w:val="391AD9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2D3F4DC8"/>
    <w:rsid w:val="1F5536F7"/>
    <w:rsid w:val="2D3F4DC8"/>
    <w:rsid w:val="311A7BD7"/>
    <w:rsid w:val="527D11A1"/>
    <w:rsid w:val="578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503</Words>
  <Characters>549</Characters>
  <Lines>0</Lines>
  <Paragraphs>0</Paragraphs>
  <TotalTime>3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2023-05-23T04:41:00Z</dcterms:created>
  <dc:creator>范庆</dc:creator>
  <cp:lastModifiedBy>MIJIATIAN.</cp:lastModifiedBy>
  <dcterms:modified xsi:type="dcterms:W3CDTF">2025-07-09T02:54:15Z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FDCD4F09E3ED49BB9AD201FCCA2ADC6C_13</vt:lpwstr>
  </property>
  <property fmtid="{D5CDD505-2E9C-101B-9397-08002B2CF9AE}" pid="4" name="KSOTemplateDocerSaveRecord">
    <vt:lpwstr>eyJoZGlkIjoiNzQ5YjYyNDRmMDJhOTBkN2I2ODFkNzAxZTU4ZjA2ODQiLCJ1c2VySWQiOiIyMzM5OTYyMDAifQ==</vt:lpwstr>
  </property>
</Properties>
</file>