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阿尔茨海默症与认知障碍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  <w:rsid w:val="10451ED1"/>
    <w:rsid w:val="15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2024-02-29T03:55:22Z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918451031F6C4D40AE5D7AAB92A6DDE6_11</vt:lpwstr>
  </property>
</Properties>
</file>