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四川省康复医</w:t>
      </w:r>
      <w:r>
        <w:rPr>
          <w:rFonts w:hint="eastAsia"/>
          <w:b/>
          <w:sz w:val="30"/>
          <w:szCs w:val="30"/>
          <w:lang w:val="en-US" w:eastAsia="zh-CN"/>
        </w:rPr>
        <w:t>学会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 肾脏病 </w:t>
      </w:r>
      <w:r>
        <w:rPr>
          <w:rFonts w:hint="eastAsia"/>
          <w:b/>
          <w:sz w:val="30"/>
          <w:szCs w:val="30"/>
          <w:lang w:val="en-US" w:eastAsia="zh-CN"/>
        </w:rPr>
        <w:t>专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业委员会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获取有效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98826EB"/>
    <w:rsid w:val="0A2A77FB"/>
    <w:rsid w:val="0DF41C96"/>
    <w:rsid w:val="11885810"/>
    <w:rsid w:val="198558D8"/>
    <w:rsid w:val="19E262C2"/>
    <w:rsid w:val="1CEB7E9C"/>
    <w:rsid w:val="1D8F23A8"/>
    <w:rsid w:val="1DA90FF9"/>
    <w:rsid w:val="205B0707"/>
    <w:rsid w:val="29C03A9C"/>
    <w:rsid w:val="2F4D269A"/>
    <w:rsid w:val="39AE5A65"/>
    <w:rsid w:val="3C7626F9"/>
    <w:rsid w:val="41617A06"/>
    <w:rsid w:val="451A208F"/>
    <w:rsid w:val="4A653724"/>
    <w:rsid w:val="4C85340E"/>
    <w:rsid w:val="4EA667F9"/>
    <w:rsid w:val="4FDE66E6"/>
    <w:rsid w:val="50171E8D"/>
    <w:rsid w:val="6205171E"/>
    <w:rsid w:val="673D70A9"/>
    <w:rsid w:val="6BF6265F"/>
    <w:rsid w:val="72EB0A43"/>
    <w:rsid w:val="739D3C5A"/>
    <w:rsid w:val="79E61F64"/>
    <w:rsid w:val="7A366171"/>
    <w:rsid w:val="7DF0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286</Characters>
  <Lines>0</Lines>
  <Paragraphs>0</Paragraphs>
  <TotalTime>0</TotalTime>
  <ScaleCrop>false</ScaleCrop>
  <LinksUpToDate>false</LinksUpToDate>
  <CharactersWithSpaces>330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2023-06-20T07:12:00Z</cp:lastPrinted>
  <dcterms:modified xsi:type="dcterms:W3CDTF">2023-11-06T06:35:09Z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E8842597CCF1488696FABBBFC147F7FB_13</vt:lpwstr>
  </property>
</Properties>
</file>